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1" w:rsidRPr="007506E5" w:rsidRDefault="007506E5" w:rsidP="00AD0471">
      <w:pPr>
        <w:spacing w:line="360" w:lineRule="auto"/>
        <w:rPr>
          <w:b/>
          <w:sz w:val="36"/>
          <w:szCs w:val="36"/>
        </w:rPr>
      </w:pPr>
      <w:r w:rsidRPr="007506E5">
        <w:rPr>
          <w:b/>
          <w:sz w:val="32"/>
          <w:szCs w:val="32"/>
          <w:lang w:val="sr-Cyrl-CS" w:eastAsia="sr-Cyrl-CS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1277831" cy="183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831" cy="18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</w:t>
      </w:r>
      <w:r w:rsidR="00AD0471" w:rsidRPr="007506E5">
        <w:rPr>
          <w:b/>
          <w:sz w:val="36"/>
          <w:szCs w:val="36"/>
        </w:rPr>
        <w:t>Nebojša  Đoković</w:t>
      </w:r>
    </w:p>
    <w:p w:rsidR="00AD0471" w:rsidRPr="007506E5" w:rsidRDefault="007506E5" w:rsidP="007506E5">
      <w:pPr>
        <w:pStyle w:val="ListParagraph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D0471" w:rsidRPr="007506E5">
        <w:rPr>
          <w:sz w:val="28"/>
          <w:szCs w:val="28"/>
        </w:rPr>
        <w:t>Rođen 04.06.1969</w:t>
      </w:r>
      <w:r w:rsidR="001B035E">
        <w:rPr>
          <w:sz w:val="28"/>
          <w:szCs w:val="28"/>
        </w:rPr>
        <w:t>.godine</w:t>
      </w:r>
      <w:r w:rsidR="00AD0471" w:rsidRPr="007506E5">
        <w:rPr>
          <w:sz w:val="28"/>
          <w:szCs w:val="28"/>
        </w:rPr>
        <w:t xml:space="preserve"> u Podgorici.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>Magistar ekonomije od 2002. godine;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 xml:space="preserve">Završio Ekonomski fakultet u Podgorici 1993. </w:t>
      </w:r>
      <w:r w:rsidR="007506E5">
        <w:rPr>
          <w:sz w:val="28"/>
          <w:szCs w:val="28"/>
        </w:rPr>
        <w:t xml:space="preserve">  </w:t>
      </w:r>
      <w:r w:rsidRPr="00AD0471">
        <w:rPr>
          <w:sz w:val="28"/>
          <w:szCs w:val="28"/>
        </w:rPr>
        <w:t>godine;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 xml:space="preserve">Radio kao supervizor u kontroli banaka NBJ, kasnije CBCG (1994-2002); 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 xml:space="preserve">Radio kao interni revizor u Hipotekarnoj banci 2002-2007. </w:t>
      </w:r>
      <w:r w:rsidR="001B035E">
        <w:rPr>
          <w:sz w:val="28"/>
          <w:szCs w:val="28"/>
        </w:rPr>
        <w:t>g</w:t>
      </w:r>
      <w:r w:rsidRPr="00AD0471">
        <w:rPr>
          <w:sz w:val="28"/>
          <w:szCs w:val="28"/>
        </w:rPr>
        <w:t>odin</w:t>
      </w:r>
      <w:r w:rsidR="005D0D60">
        <w:rPr>
          <w:sz w:val="28"/>
          <w:szCs w:val="28"/>
        </w:rPr>
        <w:t>e</w:t>
      </w:r>
      <w:r w:rsidRPr="00AD0471">
        <w:rPr>
          <w:sz w:val="28"/>
          <w:szCs w:val="28"/>
        </w:rPr>
        <w:t xml:space="preserve"> ; 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 xml:space="preserve">Nakon toga od 2007. </w:t>
      </w:r>
      <w:r w:rsidR="005D0D60">
        <w:rPr>
          <w:sz w:val="28"/>
          <w:szCs w:val="28"/>
        </w:rPr>
        <w:t xml:space="preserve">godine </w:t>
      </w:r>
      <w:bookmarkStart w:id="0" w:name="_GoBack"/>
      <w:bookmarkEnd w:id="0"/>
      <w:r w:rsidRPr="00AD0471">
        <w:rPr>
          <w:sz w:val="28"/>
          <w:szCs w:val="28"/>
        </w:rPr>
        <w:t xml:space="preserve">do danas, savjetnik za ekonomska pitanja u UBCG; 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>Objavio knjigu "Bankarstvo Crne Gore" 2004. godine, kao i 20-ak tekstova u stručnim časopisima u zemlji i inostranstvu ;</w:t>
      </w:r>
    </w:p>
    <w:p w:rsidR="00AD0471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 xml:space="preserve">Član redakcije časopisa "Bankar" koji izdaje Udruženje banaka Crne Gore; </w:t>
      </w:r>
    </w:p>
    <w:p w:rsidR="006564E0" w:rsidRPr="00AD0471" w:rsidRDefault="00AD0471" w:rsidP="00AD0471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D0471">
        <w:rPr>
          <w:sz w:val="28"/>
          <w:szCs w:val="28"/>
        </w:rPr>
        <w:t>Učestvuje u pregovorima za poglavlje IX o bankarskim i finansijskim uslugama, sa EU.</w:t>
      </w:r>
    </w:p>
    <w:sectPr w:rsidR="006564E0" w:rsidRPr="00AD047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23CD"/>
    <w:multiLevelType w:val="hybridMultilevel"/>
    <w:tmpl w:val="17E289E4"/>
    <w:lvl w:ilvl="0" w:tplc="B5725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71"/>
    <w:rsid w:val="001B035E"/>
    <w:rsid w:val="005D0D60"/>
    <w:rsid w:val="006564E0"/>
    <w:rsid w:val="007506E5"/>
    <w:rsid w:val="00A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E5"/>
    <w:rPr>
      <w:rFonts w:ascii="Tahoma" w:hAnsi="Tahoma" w:cs="Tahoma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4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E5"/>
    <w:rPr>
      <w:rFonts w:ascii="Tahoma" w:hAnsi="Tahoma" w:cs="Tahoma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FZD 3</dc:creator>
  <cp:lastModifiedBy>FZD 3</cp:lastModifiedBy>
  <cp:revision>4</cp:revision>
  <dcterms:created xsi:type="dcterms:W3CDTF">2018-10-23T08:25:00Z</dcterms:created>
  <dcterms:modified xsi:type="dcterms:W3CDTF">2018-10-26T11:04:00Z</dcterms:modified>
</cp:coreProperties>
</file>